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748" w14:textId="35D2BDE3" w:rsidR="001B6E58" w:rsidRDefault="00F15E66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BD90DAE" wp14:editId="2E696B79">
            <wp:simplePos x="0" y="0"/>
            <wp:positionH relativeFrom="column">
              <wp:posOffset>789345</wp:posOffset>
            </wp:positionH>
            <wp:positionV relativeFrom="paragraph">
              <wp:posOffset>-603885</wp:posOffset>
            </wp:positionV>
            <wp:extent cx="4161098" cy="945231"/>
            <wp:effectExtent l="0" t="0" r="5080" b="0"/>
            <wp:wrapNone/>
            <wp:docPr id="52525258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3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1098" cy="945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27F3E">
        <w:softHyphen/>
      </w:r>
    </w:p>
    <w:p w14:paraId="7F697157" w14:textId="7C3A9E17" w:rsidR="00F15E66" w:rsidRDefault="00924154">
      <w:r>
        <w:rPr>
          <w:noProof/>
          <w:color w:val="371E43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30480" wp14:editId="74F708D5">
                <wp:simplePos x="0" y="0"/>
                <wp:positionH relativeFrom="column">
                  <wp:posOffset>-928732</wp:posOffset>
                </wp:positionH>
                <wp:positionV relativeFrom="paragraph">
                  <wp:posOffset>256813</wp:posOffset>
                </wp:positionV>
                <wp:extent cx="7659370" cy="814086"/>
                <wp:effectExtent l="0" t="0" r="0" b="0"/>
                <wp:wrapNone/>
                <wp:docPr id="888415615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9370" cy="814086"/>
                        </a:xfrm>
                        <a:prstGeom prst="rect">
                          <a:avLst/>
                        </a:prstGeom>
                        <a:solidFill>
                          <a:srgbClr val="3B9FB5">
                            <a:alpha val="5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EB5142" w14:textId="6FCFD08A" w:rsidR="00F15E66" w:rsidRPr="00F15E66" w:rsidRDefault="00924154" w:rsidP="00F15E66">
                            <w:pPr>
                              <w:spacing w:line="276" w:lineRule="auto"/>
                              <w:jc w:val="center"/>
                              <w:rPr>
                                <w:rFonts w:ascii="Aharoni" w:hAnsi="Aharoni"/>
                                <w:b/>
                                <w:bCs/>
                                <w:color w:val="371E43"/>
                                <w:sz w:val="48"/>
                                <w:szCs w:val="48"/>
                              </w:rPr>
                            </w:pPr>
                            <w:r w:rsidRPr="00924154">
                              <w:rPr>
                                <w:rFonts w:ascii="Aharoni" w:hAnsi="Aharoni"/>
                                <w:b/>
                                <w:bCs/>
                                <w:color w:val="371E43"/>
                                <w:sz w:val="10"/>
                                <w:szCs w:val="10"/>
                              </w:rPr>
                              <w:br/>
                            </w:r>
                            <w:r w:rsidR="00F15E66" w:rsidRPr="00F15E66">
                              <w:rPr>
                                <w:rFonts w:ascii="Aharoni" w:hAnsi="Aharoni" w:hint="cs"/>
                                <w:b/>
                                <w:bCs/>
                                <w:color w:val="371E43"/>
                                <w:sz w:val="48"/>
                                <w:szCs w:val="48"/>
                              </w:rPr>
                              <w:t xml:space="preserve">ADRESSAGE POUR ÉVALUATION </w:t>
                            </w:r>
                            <w:r w:rsidR="00F15E66" w:rsidRPr="00F15E66">
                              <w:rPr>
                                <w:rFonts w:ascii="Aharoni" w:hAnsi="Aharoni" w:hint="cs"/>
                                <w:b/>
                                <w:bCs/>
                                <w:color w:val="371E43"/>
                                <w:sz w:val="48"/>
                                <w:szCs w:val="48"/>
                              </w:rPr>
                              <w:br/>
                              <w:t>ET</w:t>
                            </w:r>
                            <w:r w:rsidR="00F15E66">
                              <w:rPr>
                                <w:rFonts w:ascii="Aharoni" w:hAnsi="Aharoni"/>
                                <w:b/>
                                <w:bCs/>
                                <w:color w:val="371E43"/>
                                <w:sz w:val="48"/>
                                <w:szCs w:val="48"/>
                              </w:rPr>
                              <w:t>/OU</w:t>
                            </w:r>
                            <w:r w:rsidR="00F15E66" w:rsidRPr="00F15E66">
                              <w:rPr>
                                <w:rFonts w:ascii="Aharoni" w:hAnsi="Aharoni" w:hint="cs"/>
                                <w:b/>
                                <w:bCs/>
                                <w:color w:val="371E43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F15E66">
                              <w:rPr>
                                <w:rFonts w:ascii="Aharoni" w:hAnsi="Aharoni"/>
                                <w:b/>
                                <w:bCs/>
                                <w:color w:val="371E43"/>
                                <w:sz w:val="48"/>
                                <w:szCs w:val="48"/>
                              </w:rPr>
                              <w:t>PRISE EN CHARGE</w:t>
                            </w:r>
                            <w:r w:rsidR="00F15E66" w:rsidRPr="00F15E66">
                              <w:rPr>
                                <w:rFonts w:ascii="Aharoni" w:hAnsi="Aharoni" w:hint="cs"/>
                                <w:b/>
                                <w:bCs/>
                                <w:color w:val="371E43"/>
                                <w:sz w:val="48"/>
                                <w:szCs w:val="48"/>
                              </w:rPr>
                              <w:t xml:space="preserve"> ADDICTOLOGIQUE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30480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-73.15pt;margin-top:20.2pt;width:603.1pt;height:64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" fillcolor="#3b9fb5" stroked="f" strokeweight=".5pt">
                <v:fill opacity="37265f"/>
                <v:textbox>
                  <w:txbxContent>
                    <w:p w14:paraId="65EB5142" w14:textId="6FCFD08A" w:rsidR="00F15E66" w:rsidRPr="00F15E66" w:rsidRDefault="00924154" w:rsidP="00F15E66">
                      <w:pPr>
                        <w:spacing w:line="276" w:lineRule="auto"/>
                        <w:jc w:val="center"/>
                        <w:rPr>
                          <w:rFonts w:ascii="Aharoni" w:hAnsi="Aharoni" w:hint="cs"/>
                          <w:b/>
                          <w:bCs/>
                          <w:color w:val="371E43"/>
                          <w:sz w:val="48"/>
                          <w:szCs w:val="48"/>
                        </w:rPr>
                      </w:pPr>
                      <w:r w:rsidRPr="00924154">
                        <w:rPr>
                          <w:rFonts w:ascii="Aharoni" w:hAnsi="Aharoni"/>
                          <w:b/>
                          <w:bCs/>
                          <w:color w:val="371E43"/>
                          <w:sz w:val="10"/>
                          <w:szCs w:val="10"/>
                        </w:rPr>
                        <w:br/>
                      </w:r>
                      <w:r w:rsidR="00F15E66" w:rsidRPr="00F15E66">
                        <w:rPr>
                          <w:rFonts w:ascii="Aharoni" w:hAnsi="Aharoni" w:hint="cs"/>
                          <w:b/>
                          <w:bCs/>
                          <w:color w:val="371E43"/>
                          <w:sz w:val="48"/>
                          <w:szCs w:val="48"/>
                        </w:rPr>
                        <w:t xml:space="preserve">ADRESSAGE POUR ÉVALUATION </w:t>
                      </w:r>
                      <w:r w:rsidR="00F15E66" w:rsidRPr="00F15E66">
                        <w:rPr>
                          <w:rFonts w:ascii="Aharoni" w:hAnsi="Aharoni" w:hint="cs"/>
                          <w:b/>
                          <w:bCs/>
                          <w:color w:val="371E43"/>
                          <w:sz w:val="48"/>
                          <w:szCs w:val="48"/>
                        </w:rPr>
                        <w:br/>
                        <w:t>ET</w:t>
                      </w:r>
                      <w:r w:rsidR="00F15E66">
                        <w:rPr>
                          <w:rFonts w:ascii="Aharoni" w:hAnsi="Aharoni"/>
                          <w:b/>
                          <w:bCs/>
                          <w:color w:val="371E43"/>
                          <w:sz w:val="48"/>
                          <w:szCs w:val="48"/>
                        </w:rPr>
                        <w:t>/OU</w:t>
                      </w:r>
                      <w:r w:rsidR="00F15E66" w:rsidRPr="00F15E66">
                        <w:rPr>
                          <w:rFonts w:ascii="Aharoni" w:hAnsi="Aharoni" w:hint="cs"/>
                          <w:b/>
                          <w:bCs/>
                          <w:color w:val="371E43"/>
                          <w:sz w:val="48"/>
                          <w:szCs w:val="48"/>
                        </w:rPr>
                        <w:t xml:space="preserve"> </w:t>
                      </w:r>
                      <w:r w:rsidR="00F15E66">
                        <w:rPr>
                          <w:rFonts w:ascii="Aharoni" w:hAnsi="Aharoni"/>
                          <w:b/>
                          <w:bCs/>
                          <w:color w:val="371E43"/>
                          <w:sz w:val="48"/>
                          <w:szCs w:val="48"/>
                        </w:rPr>
                        <w:t>PRISE EN CHARGE</w:t>
                      </w:r>
                      <w:r w:rsidR="00F15E66" w:rsidRPr="00F15E66">
                        <w:rPr>
                          <w:rFonts w:ascii="Aharoni" w:hAnsi="Aharoni" w:hint="cs"/>
                          <w:b/>
                          <w:bCs/>
                          <w:color w:val="371E43"/>
                          <w:sz w:val="48"/>
                          <w:szCs w:val="48"/>
                        </w:rPr>
                        <w:t xml:space="preserve"> ADDICTOLOGIQUE</w:t>
                      </w:r>
                    </w:p>
                  </w:txbxContent>
                </v:textbox>
              </v:shape>
            </w:pict>
          </mc:Fallback>
        </mc:AlternateContent>
      </w:r>
    </w:p>
    <w:p w14:paraId="0102E266" w14:textId="59ADD113" w:rsidR="00F15E66" w:rsidRDefault="00F15E66"/>
    <w:p w14:paraId="27C83A73" w14:textId="06BC6B31" w:rsidR="00F15E66" w:rsidRDefault="00F15E66"/>
    <w:p w14:paraId="6DBC8BF4" w14:textId="5CFE6087" w:rsidR="00F15E66" w:rsidRDefault="00F15E66"/>
    <w:p w14:paraId="6DA4F9AE" w14:textId="72B1C97A" w:rsidR="00F15E66" w:rsidRDefault="00F15E66"/>
    <w:p w14:paraId="11A213F3" w14:textId="6A735603" w:rsidR="00F15E66" w:rsidRDefault="00F15E66">
      <w:r>
        <w:rPr>
          <w:b/>
          <w:bCs/>
          <w:noProof/>
          <w:color w:val="371E43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87EDE2" wp14:editId="3FBF89D0">
                <wp:simplePos x="0" y="0"/>
                <wp:positionH relativeFrom="column">
                  <wp:posOffset>-748665</wp:posOffset>
                </wp:positionH>
                <wp:positionV relativeFrom="paragraph">
                  <wp:posOffset>119380</wp:posOffset>
                </wp:positionV>
                <wp:extent cx="228600" cy="355600"/>
                <wp:effectExtent l="0" t="0" r="0" b="0"/>
                <wp:wrapNone/>
                <wp:docPr id="1398148831" name="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355600"/>
                        </a:xfrm>
                        <a:prstGeom prst="triangle">
                          <a:avLst/>
                        </a:prstGeom>
                        <a:solidFill>
                          <a:srgbClr val="371E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13D6EA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angle 6" o:spid="_x0000_s1026" type="#_x0000_t5" style="position:absolute;margin-left:-58.95pt;margin-top:9.4pt;width:18pt;height:28pt;rotation:9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" fillcolor="#371e43" stroked="f" strokeweight="1pt"/>
            </w:pict>
          </mc:Fallback>
        </mc:AlternateContent>
      </w:r>
    </w:p>
    <w:p w14:paraId="3E468BF4" w14:textId="71F43B65" w:rsidR="00F15E66" w:rsidRPr="00F15E66" w:rsidRDefault="00F15E66" w:rsidP="00F15E66">
      <w:pPr>
        <w:pStyle w:val="Paragraphedeliste"/>
        <w:ind w:left="-567" w:right="-567"/>
        <w:rPr>
          <w:b/>
          <w:bCs/>
          <w:color w:val="3B9FB5"/>
        </w:rPr>
      </w:pPr>
      <w:r w:rsidRPr="00F15E66">
        <w:rPr>
          <w:b/>
          <w:bCs/>
          <w:color w:val="3B9FB5"/>
          <w:sz w:val="32"/>
          <w:szCs w:val="32"/>
        </w:rPr>
        <w:t xml:space="preserve">MEDECIN </w:t>
      </w:r>
      <w:proofErr w:type="gramStart"/>
      <w:r w:rsidRPr="00F15E66">
        <w:rPr>
          <w:b/>
          <w:bCs/>
          <w:color w:val="3B9FB5"/>
          <w:sz w:val="32"/>
          <w:szCs w:val="32"/>
        </w:rPr>
        <w:t xml:space="preserve">REFERENT  </w:t>
      </w:r>
      <w:r w:rsidRPr="00F15E66">
        <w:rPr>
          <w:b/>
          <w:bCs/>
          <w:color w:val="3B9FB5"/>
        </w:rPr>
        <w:t>(</w:t>
      </w:r>
      <w:proofErr w:type="gramEnd"/>
      <w:r w:rsidRPr="00F15E66">
        <w:rPr>
          <w:b/>
          <w:bCs/>
          <w:color w:val="3B9FB5"/>
        </w:rPr>
        <w:t>s’engageant si besoin à assurer la continuité des soins)</w:t>
      </w:r>
    </w:p>
    <w:p w14:paraId="29039B0A" w14:textId="0666EEC7" w:rsidR="00F15E66" w:rsidRPr="005771F8" w:rsidRDefault="00F15E66" w:rsidP="00F15E66">
      <w:pPr>
        <w:ind w:left="-567" w:right="-567"/>
        <w:rPr>
          <w:i/>
          <w:iCs/>
          <w:color w:val="FF0000"/>
          <w:sz w:val="20"/>
          <w:szCs w:val="20"/>
        </w:rPr>
      </w:pPr>
      <w:r w:rsidRPr="005771F8">
        <w:rPr>
          <w:i/>
          <w:iCs/>
          <w:color w:val="FF0000"/>
          <w:sz w:val="20"/>
          <w:szCs w:val="20"/>
        </w:rPr>
        <w:t>NB : un médecin ne suivant pas le patient régulièrement ne pourra nous adresser ce dernier</w:t>
      </w:r>
    </w:p>
    <w:p w14:paraId="47DC1019" w14:textId="09D60FBC" w:rsidR="00F15E66" w:rsidRPr="00F15E66" w:rsidRDefault="00F15E66" w:rsidP="00F15E66">
      <w:pPr>
        <w:ind w:left="-567" w:right="-567"/>
        <w:rPr>
          <w:b/>
          <w:bCs/>
          <w:color w:val="3F9E96"/>
          <w:sz w:val="21"/>
          <w:szCs w:val="21"/>
        </w:rPr>
      </w:pPr>
    </w:p>
    <w:p w14:paraId="64C7E470" w14:textId="3602E146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 w:rsidRPr="00F15E66">
        <w:rPr>
          <w:b/>
          <w:bCs/>
          <w:color w:val="371E43"/>
          <w:sz w:val="21"/>
          <w:szCs w:val="21"/>
        </w:rPr>
        <w:t>Nom :</w:t>
      </w:r>
      <w:r w:rsidRPr="00F15E66">
        <w:rPr>
          <w:b/>
          <w:bCs/>
          <w:color w:val="371E43"/>
          <w:sz w:val="21"/>
          <w:szCs w:val="21"/>
        </w:rPr>
        <w:tab/>
      </w:r>
      <w:r w:rsidRPr="00F15E66">
        <w:rPr>
          <w:b/>
          <w:bCs/>
          <w:color w:val="371E43"/>
          <w:sz w:val="21"/>
          <w:szCs w:val="21"/>
        </w:rPr>
        <w:tab/>
      </w:r>
      <w:r w:rsidRPr="00F15E66"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ab/>
      </w:r>
      <w:r w:rsidRPr="00F15E66">
        <w:rPr>
          <w:b/>
          <w:bCs/>
          <w:color w:val="371E43"/>
          <w:sz w:val="21"/>
          <w:szCs w:val="21"/>
        </w:rPr>
        <w:t>Prénom :</w:t>
      </w:r>
      <w:r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ab/>
      </w:r>
      <w:r w:rsidRPr="00F15E66">
        <w:rPr>
          <w:b/>
          <w:bCs/>
          <w:color w:val="371E43"/>
          <w:sz w:val="21"/>
          <w:szCs w:val="21"/>
        </w:rPr>
        <w:t>Courriel :</w:t>
      </w:r>
      <w:r>
        <w:rPr>
          <w:b/>
          <w:bCs/>
          <w:color w:val="371E43"/>
          <w:sz w:val="21"/>
          <w:szCs w:val="21"/>
        </w:rPr>
        <w:tab/>
      </w:r>
    </w:p>
    <w:p w14:paraId="6BB23FAF" w14:textId="0D42C536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73AA2C36" w14:textId="648BFD92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 w:rsidRPr="00F15E66">
        <w:rPr>
          <w:b/>
          <w:bCs/>
          <w:color w:val="371E43"/>
          <w:sz w:val="21"/>
          <w:szCs w:val="21"/>
        </w:rPr>
        <w:t>Adresse Professionnelle :</w:t>
      </w:r>
      <w:r w:rsidRPr="00F15E66">
        <w:rPr>
          <w:b/>
          <w:bCs/>
          <w:color w:val="371E43"/>
          <w:sz w:val="21"/>
          <w:szCs w:val="21"/>
        </w:rPr>
        <w:tab/>
      </w:r>
    </w:p>
    <w:p w14:paraId="599D595E" w14:textId="0D65A097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2C721C9A" w14:textId="5A560F8F" w:rsidR="00F15E66" w:rsidRP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 w:rsidRPr="00F15E66">
        <w:rPr>
          <w:b/>
          <w:bCs/>
          <w:color w:val="371E43"/>
          <w:sz w:val="21"/>
          <w:szCs w:val="21"/>
        </w:rPr>
        <w:t xml:space="preserve">Téléphone : </w:t>
      </w:r>
      <w:r w:rsidRPr="00F15E66">
        <w:rPr>
          <w:b/>
          <w:bCs/>
          <w:color w:val="371E43"/>
          <w:sz w:val="21"/>
          <w:szCs w:val="21"/>
        </w:rPr>
        <w:tab/>
      </w:r>
      <w:r w:rsidRPr="00F15E66">
        <w:rPr>
          <w:b/>
          <w:bCs/>
          <w:color w:val="371E43"/>
          <w:sz w:val="21"/>
          <w:szCs w:val="21"/>
        </w:rPr>
        <w:tab/>
      </w:r>
      <w:r w:rsidR="003D631E">
        <w:rPr>
          <w:b/>
          <w:bCs/>
          <w:color w:val="371E43"/>
          <w:sz w:val="21"/>
          <w:szCs w:val="21"/>
        </w:rPr>
        <w:tab/>
      </w:r>
      <w:r w:rsidR="003D631E">
        <w:rPr>
          <w:b/>
          <w:bCs/>
          <w:color w:val="371E43"/>
          <w:sz w:val="21"/>
          <w:szCs w:val="21"/>
        </w:rPr>
        <w:tab/>
      </w:r>
      <w:r w:rsidR="003D631E">
        <w:rPr>
          <w:b/>
          <w:bCs/>
          <w:color w:val="371E43"/>
          <w:sz w:val="21"/>
          <w:szCs w:val="21"/>
        </w:rPr>
        <w:tab/>
      </w:r>
      <w:r w:rsidR="003D631E">
        <w:rPr>
          <w:b/>
          <w:bCs/>
          <w:color w:val="371E43"/>
          <w:sz w:val="21"/>
          <w:szCs w:val="21"/>
        </w:rPr>
        <w:tab/>
      </w:r>
      <w:r w:rsidR="003D631E">
        <w:rPr>
          <w:b/>
          <w:bCs/>
          <w:color w:val="371E43"/>
          <w:sz w:val="21"/>
          <w:szCs w:val="21"/>
        </w:rPr>
        <w:tab/>
      </w:r>
      <w:r w:rsidR="003D631E">
        <w:rPr>
          <w:b/>
          <w:bCs/>
          <w:color w:val="371E43"/>
          <w:sz w:val="21"/>
          <w:szCs w:val="21"/>
        </w:rPr>
        <w:tab/>
      </w:r>
      <w:r w:rsidR="003D631E">
        <w:rPr>
          <w:b/>
          <w:bCs/>
          <w:color w:val="371E43"/>
          <w:sz w:val="21"/>
          <w:szCs w:val="21"/>
        </w:rPr>
        <w:tab/>
        <w:t>Tampon :</w:t>
      </w:r>
      <w:r w:rsidRPr="00F15E66">
        <w:rPr>
          <w:b/>
          <w:bCs/>
          <w:color w:val="371E43"/>
          <w:sz w:val="21"/>
          <w:szCs w:val="21"/>
        </w:rPr>
        <w:t xml:space="preserve"> </w:t>
      </w:r>
    </w:p>
    <w:p w14:paraId="5D708993" w14:textId="793F1F39" w:rsidR="00F15E66" w:rsidRPr="00F15E66" w:rsidRDefault="00F15E66" w:rsidP="00F15E66">
      <w:pPr>
        <w:ind w:right="-567"/>
        <w:rPr>
          <w:b/>
          <w:bCs/>
          <w:color w:val="3F9E96"/>
        </w:rPr>
      </w:pPr>
      <w:r>
        <w:rPr>
          <w:b/>
          <w:bCs/>
          <w:noProof/>
          <w:color w:val="371E43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DBB993" wp14:editId="67253E4F">
                <wp:simplePos x="0" y="0"/>
                <wp:positionH relativeFrom="column">
                  <wp:posOffset>-749911</wp:posOffset>
                </wp:positionH>
                <wp:positionV relativeFrom="paragraph">
                  <wp:posOffset>126309</wp:posOffset>
                </wp:positionV>
                <wp:extent cx="228600" cy="355600"/>
                <wp:effectExtent l="0" t="0" r="0" b="0"/>
                <wp:wrapNone/>
                <wp:docPr id="2123355729" name="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355600"/>
                        </a:xfrm>
                        <a:prstGeom prst="triangle">
                          <a:avLst/>
                        </a:prstGeom>
                        <a:solidFill>
                          <a:srgbClr val="371E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433288" id="Triangle 6" o:spid="_x0000_s1026" type="#_x0000_t5" style="position:absolute;margin-left:-59.05pt;margin-top:9.95pt;width:18pt;height:28pt;rotation:9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" fillcolor="#371e43" stroked="f" strokeweight="1pt"/>
            </w:pict>
          </mc:Fallback>
        </mc:AlternateContent>
      </w:r>
    </w:p>
    <w:p w14:paraId="62EBFE6E" w14:textId="6537B86B" w:rsidR="00F15E66" w:rsidRPr="00F15E66" w:rsidRDefault="00F15E66" w:rsidP="00F15E66">
      <w:pPr>
        <w:pStyle w:val="Paragraphedeliste"/>
        <w:ind w:left="-567" w:right="-567"/>
        <w:rPr>
          <w:b/>
          <w:bCs/>
          <w:color w:val="3B9FB5"/>
          <w:sz w:val="32"/>
          <w:szCs w:val="32"/>
        </w:rPr>
      </w:pPr>
      <w:r w:rsidRPr="00F15E66">
        <w:rPr>
          <w:b/>
          <w:bCs/>
          <w:color w:val="3B9FB5"/>
          <w:sz w:val="32"/>
          <w:szCs w:val="32"/>
        </w:rPr>
        <w:t>PATIENT(E)</w:t>
      </w:r>
    </w:p>
    <w:p w14:paraId="00038AF2" w14:textId="1B58CFC2" w:rsidR="00F15E66" w:rsidRDefault="00F15E66" w:rsidP="00F15E66">
      <w:pPr>
        <w:ind w:right="-567"/>
        <w:rPr>
          <w:b/>
          <w:bCs/>
          <w:color w:val="3F9E96"/>
          <w:sz w:val="21"/>
          <w:szCs w:val="21"/>
        </w:rPr>
      </w:pPr>
    </w:p>
    <w:p w14:paraId="78203DD6" w14:textId="77777777" w:rsidR="009F66C4" w:rsidRDefault="009F66C4" w:rsidP="00F15E66">
      <w:pPr>
        <w:ind w:left="-567" w:right="-567"/>
        <w:rPr>
          <w:b/>
          <w:bCs/>
          <w:color w:val="371E43"/>
          <w:sz w:val="21"/>
          <w:szCs w:val="21"/>
        </w:rPr>
      </w:pPr>
      <w:r>
        <w:rPr>
          <w:b/>
          <w:bCs/>
          <w:color w:val="371E43"/>
          <w:sz w:val="21"/>
          <w:szCs w:val="21"/>
        </w:rPr>
        <w:t>Nom :</w:t>
      </w:r>
      <w:r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ab/>
      </w:r>
      <w:r w:rsidR="00F15E66">
        <w:rPr>
          <w:b/>
          <w:bCs/>
          <w:color w:val="371E43"/>
          <w:sz w:val="21"/>
          <w:szCs w:val="21"/>
        </w:rPr>
        <w:tab/>
      </w:r>
      <w:r w:rsidR="00F15E66" w:rsidRPr="00F15E66">
        <w:rPr>
          <w:b/>
          <w:bCs/>
          <w:color w:val="371E43"/>
          <w:sz w:val="21"/>
          <w:szCs w:val="21"/>
        </w:rPr>
        <w:t>Prénom :</w:t>
      </w:r>
      <w:r w:rsidR="00F15E66">
        <w:rPr>
          <w:b/>
          <w:bCs/>
          <w:color w:val="371E43"/>
          <w:sz w:val="21"/>
          <w:szCs w:val="21"/>
        </w:rPr>
        <w:tab/>
      </w:r>
      <w:r w:rsidR="00F15E66"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 xml:space="preserve">Date de naissance : </w:t>
      </w:r>
      <w:r w:rsidR="00F15E66">
        <w:rPr>
          <w:b/>
          <w:bCs/>
          <w:color w:val="371E43"/>
          <w:sz w:val="21"/>
          <w:szCs w:val="21"/>
        </w:rPr>
        <w:tab/>
      </w:r>
    </w:p>
    <w:p w14:paraId="664DDEDA" w14:textId="601BCE75" w:rsidR="00F15E66" w:rsidRDefault="00F15E66" w:rsidP="009F66C4">
      <w:pPr>
        <w:ind w:left="-567" w:right="-567"/>
        <w:rPr>
          <w:b/>
          <w:bCs/>
          <w:color w:val="371E43"/>
          <w:sz w:val="21"/>
          <w:szCs w:val="21"/>
        </w:rPr>
      </w:pPr>
      <w:r>
        <w:rPr>
          <w:b/>
          <w:bCs/>
          <w:color w:val="371E43"/>
          <w:sz w:val="21"/>
          <w:szCs w:val="21"/>
        </w:rPr>
        <w:tab/>
      </w:r>
      <w:r>
        <w:rPr>
          <w:b/>
          <w:bCs/>
          <w:color w:val="371E43"/>
          <w:sz w:val="21"/>
          <w:szCs w:val="21"/>
        </w:rPr>
        <w:tab/>
      </w:r>
    </w:p>
    <w:p w14:paraId="3C973BB7" w14:textId="0AD77358" w:rsidR="00F15E66" w:rsidRPr="00F15E66" w:rsidRDefault="00F15E66" w:rsidP="00F15E66">
      <w:pPr>
        <w:ind w:right="-567"/>
        <w:rPr>
          <w:b/>
          <w:bCs/>
          <w:color w:val="371E43"/>
          <w:sz w:val="21"/>
          <w:szCs w:val="21"/>
        </w:rPr>
      </w:pPr>
    </w:p>
    <w:p w14:paraId="3C5E9856" w14:textId="25CC3FB0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 w:rsidRPr="00F15E66">
        <w:rPr>
          <w:b/>
          <w:bCs/>
          <w:color w:val="371E43"/>
          <w:sz w:val="21"/>
          <w:szCs w:val="21"/>
        </w:rPr>
        <w:t>Adresse Postale </w:t>
      </w:r>
      <w:r w:rsidR="009F66C4">
        <w:rPr>
          <w:b/>
          <w:bCs/>
          <w:color w:val="371E43"/>
          <w:sz w:val="21"/>
          <w:szCs w:val="21"/>
        </w:rPr>
        <w:t xml:space="preserve">et courriel </w:t>
      </w:r>
      <w:r w:rsidRPr="00F15E66">
        <w:rPr>
          <w:b/>
          <w:bCs/>
          <w:color w:val="371E43"/>
          <w:sz w:val="21"/>
          <w:szCs w:val="21"/>
        </w:rPr>
        <w:t>:</w:t>
      </w:r>
    </w:p>
    <w:p w14:paraId="6442DDAF" w14:textId="43DBFE59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49A969A5" w14:textId="292EB09A" w:rsidR="00F15E66" w:rsidRPr="00F15E66" w:rsidRDefault="00F15E66" w:rsidP="00F15E66">
      <w:pPr>
        <w:ind w:left="-567" w:right="-567"/>
        <w:rPr>
          <w:color w:val="371E43"/>
          <w:sz w:val="21"/>
          <w:szCs w:val="21"/>
        </w:rPr>
      </w:pPr>
      <w:r w:rsidRPr="00F15E66">
        <w:rPr>
          <w:b/>
          <w:bCs/>
          <w:color w:val="371E43"/>
          <w:sz w:val="21"/>
          <w:szCs w:val="21"/>
        </w:rPr>
        <w:t xml:space="preserve">Téléphone : </w:t>
      </w:r>
    </w:p>
    <w:p w14:paraId="3C2DB517" w14:textId="387074F4" w:rsidR="00F15E66" w:rsidRPr="00F15E66" w:rsidRDefault="00F15E66" w:rsidP="00F15E66">
      <w:pPr>
        <w:ind w:right="-567"/>
        <w:rPr>
          <w:color w:val="371E43"/>
          <w:sz w:val="21"/>
          <w:szCs w:val="21"/>
        </w:rPr>
      </w:pPr>
      <w:r>
        <w:rPr>
          <w:b/>
          <w:bCs/>
          <w:noProof/>
          <w:color w:val="371E43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3D4768" wp14:editId="7BCBFB2E">
                <wp:simplePos x="0" y="0"/>
                <wp:positionH relativeFrom="column">
                  <wp:posOffset>-749911</wp:posOffset>
                </wp:positionH>
                <wp:positionV relativeFrom="paragraph">
                  <wp:posOffset>110731</wp:posOffset>
                </wp:positionV>
                <wp:extent cx="228600" cy="355600"/>
                <wp:effectExtent l="0" t="0" r="0" b="0"/>
                <wp:wrapNone/>
                <wp:docPr id="1641823325" name="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355600"/>
                        </a:xfrm>
                        <a:prstGeom prst="triangle">
                          <a:avLst/>
                        </a:prstGeom>
                        <a:solidFill>
                          <a:srgbClr val="371E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A5681F1" id="Triangle 6" o:spid="_x0000_s1026" type="#_x0000_t5" style="position:absolute;margin-left:-59.05pt;margin-top:8.7pt;width:18pt;height:28pt;rotation:9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" fillcolor="#371e43" stroked="f" strokeweight="1pt"/>
            </w:pict>
          </mc:Fallback>
        </mc:AlternateContent>
      </w:r>
      <w:r w:rsidRPr="00F15E66">
        <w:rPr>
          <w:b/>
          <w:bCs/>
          <w:color w:val="371E43"/>
          <w:sz w:val="21"/>
          <w:szCs w:val="21"/>
        </w:rPr>
        <w:tab/>
      </w:r>
      <w:r w:rsidRPr="00F15E66">
        <w:rPr>
          <w:b/>
          <w:bCs/>
          <w:color w:val="371E43"/>
        </w:rPr>
        <w:tab/>
      </w:r>
      <w:r w:rsidRPr="00F15E66">
        <w:rPr>
          <w:b/>
          <w:bCs/>
          <w:color w:val="371E43"/>
          <w:sz w:val="21"/>
          <w:szCs w:val="21"/>
        </w:rPr>
        <w:tab/>
      </w:r>
      <w:r w:rsidRPr="00F15E66">
        <w:rPr>
          <w:b/>
          <w:bCs/>
          <w:color w:val="371E43"/>
          <w:sz w:val="21"/>
          <w:szCs w:val="21"/>
        </w:rPr>
        <w:tab/>
        <w:t xml:space="preserve"> </w:t>
      </w:r>
    </w:p>
    <w:p w14:paraId="7C533FA3" w14:textId="5C121835" w:rsidR="00F15E66" w:rsidRPr="00F15E66" w:rsidRDefault="00F15E66" w:rsidP="00F15E66">
      <w:pPr>
        <w:pStyle w:val="Paragraphedeliste"/>
        <w:ind w:left="-567" w:right="-567"/>
        <w:rPr>
          <w:b/>
          <w:bCs/>
          <w:color w:val="3B9FB5"/>
          <w:sz w:val="32"/>
          <w:szCs w:val="32"/>
        </w:rPr>
      </w:pPr>
      <w:r w:rsidRPr="00F15E66">
        <w:rPr>
          <w:b/>
          <w:bCs/>
          <w:color w:val="3B9FB5"/>
          <w:sz w:val="32"/>
          <w:szCs w:val="32"/>
        </w:rPr>
        <w:t>MOTIF D’ADRESSAGE ADDICTOLOGIQUE</w:t>
      </w:r>
    </w:p>
    <w:p w14:paraId="20BD475A" w14:textId="79514584" w:rsidR="00F15E66" w:rsidRPr="00F15E66" w:rsidRDefault="00F15E66" w:rsidP="00F15E66">
      <w:pPr>
        <w:ind w:left="-567" w:right="-567"/>
        <w:rPr>
          <w:b/>
          <w:bCs/>
          <w:color w:val="3F9E96"/>
          <w:sz w:val="21"/>
          <w:szCs w:val="21"/>
        </w:rPr>
      </w:pPr>
    </w:p>
    <w:p w14:paraId="4144C69D" w14:textId="77777777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 w:rsidRPr="00F15E66">
        <w:rPr>
          <w:b/>
          <w:bCs/>
          <w:color w:val="371E43"/>
          <w:sz w:val="21"/>
          <w:szCs w:val="21"/>
        </w:rPr>
        <w:t xml:space="preserve">Lister les différentes substances consommées, avec fréquence de consommations, et répercussions psychosociales éventuelles : </w:t>
      </w:r>
    </w:p>
    <w:p w14:paraId="19FB79C5" w14:textId="77777777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149682AE" w14:textId="77777777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72E221FD" w14:textId="77777777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7EF55B0C" w14:textId="6685D0AD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352078EC" w14:textId="4C76609B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 w:rsidRPr="00F15E66">
        <w:rPr>
          <w:b/>
          <w:bCs/>
          <w:color w:val="371E43"/>
          <w:sz w:val="21"/>
          <w:szCs w:val="21"/>
        </w:rPr>
        <w:t xml:space="preserve">Lister les principales PEC addictologiques antérieures ou en cours : </w:t>
      </w:r>
    </w:p>
    <w:p w14:paraId="45F6A5F9" w14:textId="77777777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1AB57B3C" w14:textId="77777777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5CB6B66C" w14:textId="2D8CDB97" w:rsidR="00F15E66" w:rsidRPr="00F15E66" w:rsidRDefault="00F15E66" w:rsidP="00F15E66">
      <w:pPr>
        <w:ind w:left="-567" w:right="-567"/>
        <w:rPr>
          <w:b/>
          <w:bCs/>
          <w:color w:val="FF0000"/>
        </w:rPr>
      </w:pPr>
      <w:r w:rsidRPr="00F15E66">
        <w:rPr>
          <w:b/>
          <w:bCs/>
          <w:color w:val="FF0000"/>
        </w:rPr>
        <w:t>NB : Si motif d’adressage incluant bilan TDAH, fournir en PJ l’ASRS rempli</w:t>
      </w:r>
      <w:r w:rsidR="004C7A2E">
        <w:rPr>
          <w:b/>
          <w:bCs/>
          <w:color w:val="FF0000"/>
        </w:rPr>
        <w:t xml:space="preserve"> (</w:t>
      </w:r>
      <w:hyperlink r:id="rId7" w:history="1">
        <w:r w:rsidR="004C7A2E" w:rsidRPr="004C7A2E">
          <w:rPr>
            <w:rStyle w:val="Lienhypertexte"/>
            <w:b/>
            <w:bCs/>
            <w:color w:val="0721FF"/>
          </w:rPr>
          <w:t>modèle vierge</w:t>
        </w:r>
      </w:hyperlink>
      <w:r w:rsidR="004C7A2E">
        <w:rPr>
          <w:b/>
          <w:bCs/>
          <w:color w:val="FF0000"/>
        </w:rPr>
        <w:t>)</w:t>
      </w:r>
    </w:p>
    <w:p w14:paraId="6628B225" w14:textId="7FBD5181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4C2763E5" w14:textId="50E05D9B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>
        <w:rPr>
          <w:b/>
          <w:bCs/>
          <w:noProof/>
          <w:color w:val="371E43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8A49F5" wp14:editId="456F19D2">
                <wp:simplePos x="0" y="0"/>
                <wp:positionH relativeFrom="column">
                  <wp:posOffset>-749911</wp:posOffset>
                </wp:positionH>
                <wp:positionV relativeFrom="paragraph">
                  <wp:posOffset>115023</wp:posOffset>
                </wp:positionV>
                <wp:extent cx="228600" cy="355600"/>
                <wp:effectExtent l="0" t="0" r="0" b="0"/>
                <wp:wrapNone/>
                <wp:docPr id="1380228165" name="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355600"/>
                        </a:xfrm>
                        <a:prstGeom prst="triangle">
                          <a:avLst/>
                        </a:prstGeom>
                        <a:solidFill>
                          <a:srgbClr val="371E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08A64A" id="Triangle 6" o:spid="_x0000_s1026" type="#_x0000_t5" style="position:absolute;margin-left:-59.05pt;margin-top:9.05pt;width:18pt;height:28pt;rotation:9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" fillcolor="#371e43" stroked="f" strokeweight="1pt"/>
            </w:pict>
          </mc:Fallback>
        </mc:AlternateContent>
      </w:r>
    </w:p>
    <w:p w14:paraId="1F9CD0B3" w14:textId="02B4FF09" w:rsidR="00F15E66" w:rsidRPr="00F15E66" w:rsidRDefault="00F15E66" w:rsidP="00F15E66">
      <w:pPr>
        <w:pStyle w:val="Paragraphedeliste"/>
        <w:ind w:left="-567" w:right="-1276"/>
        <w:rPr>
          <w:b/>
          <w:bCs/>
          <w:color w:val="3B9FB5"/>
          <w:sz w:val="32"/>
          <w:szCs w:val="32"/>
        </w:rPr>
      </w:pPr>
      <w:r w:rsidRPr="00F15E66">
        <w:rPr>
          <w:b/>
          <w:bCs/>
          <w:color w:val="3B9FB5"/>
          <w:sz w:val="32"/>
          <w:szCs w:val="32"/>
        </w:rPr>
        <w:t>AUTRES ANTECEDENTS MEDICAUX ET/ OU PRISES EN CHARGE EN COURS</w:t>
      </w:r>
    </w:p>
    <w:p w14:paraId="5DFF3380" w14:textId="04C82FB8" w:rsidR="00F15E66" w:rsidRPr="00F15E66" w:rsidRDefault="00F15E66" w:rsidP="00F15E66">
      <w:pPr>
        <w:ind w:left="-567" w:right="-567"/>
        <w:rPr>
          <w:b/>
          <w:bCs/>
          <w:color w:val="3F9E96"/>
          <w:sz w:val="21"/>
          <w:szCs w:val="21"/>
        </w:rPr>
      </w:pPr>
    </w:p>
    <w:p w14:paraId="2267927D" w14:textId="462A353A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>
        <w:rPr>
          <w:b/>
          <w:bCs/>
          <w:color w:val="371E43"/>
          <w:sz w:val="21"/>
          <w:szCs w:val="21"/>
        </w:rPr>
        <w:t>Psychiatriques (avec coordonnées centre référent si besoin</w:t>
      </w:r>
      <w:proofErr w:type="gramStart"/>
      <w:r>
        <w:rPr>
          <w:b/>
          <w:bCs/>
          <w:color w:val="371E43"/>
          <w:sz w:val="21"/>
          <w:szCs w:val="21"/>
        </w:rPr>
        <w:t>):</w:t>
      </w:r>
      <w:proofErr w:type="gramEnd"/>
      <w:r>
        <w:rPr>
          <w:b/>
          <w:bCs/>
          <w:color w:val="371E43"/>
          <w:sz w:val="21"/>
          <w:szCs w:val="21"/>
        </w:rPr>
        <w:t xml:space="preserve"> </w:t>
      </w:r>
    </w:p>
    <w:p w14:paraId="7A6B88D8" w14:textId="71D03C96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0A6DB298" w14:textId="727054B8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4AF37A97" w14:textId="2ACD807B" w:rsid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36528B18" w14:textId="656E15ED" w:rsidR="00F15E66" w:rsidRP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  <w:r>
        <w:rPr>
          <w:b/>
          <w:bCs/>
          <w:color w:val="371E43"/>
          <w:sz w:val="21"/>
          <w:szCs w:val="21"/>
        </w:rPr>
        <w:t>Non-Psychiatriques (avec coordonnées médecins ou centres référents si besoin</w:t>
      </w:r>
      <w:proofErr w:type="gramStart"/>
      <w:r>
        <w:rPr>
          <w:b/>
          <w:bCs/>
          <w:color w:val="371E43"/>
          <w:sz w:val="21"/>
          <w:szCs w:val="21"/>
        </w:rPr>
        <w:t>):</w:t>
      </w:r>
      <w:proofErr w:type="gramEnd"/>
    </w:p>
    <w:p w14:paraId="3EA01D9C" w14:textId="60AEAA9B" w:rsidR="00F15E66" w:rsidRPr="00F15E66" w:rsidRDefault="00F15E66" w:rsidP="00F15E66">
      <w:pPr>
        <w:ind w:left="-567" w:right="-567"/>
        <w:rPr>
          <w:b/>
          <w:bCs/>
          <w:color w:val="371E43"/>
          <w:sz w:val="21"/>
          <w:szCs w:val="21"/>
        </w:rPr>
      </w:pPr>
    </w:p>
    <w:p w14:paraId="18FFA603" w14:textId="4A73E05F" w:rsidR="00F15E66" w:rsidRPr="00F15E66" w:rsidRDefault="00F15E66" w:rsidP="00F15E66">
      <w:pPr>
        <w:ind w:right="-567"/>
        <w:rPr>
          <w:b/>
          <w:bCs/>
          <w:color w:val="3B9FB5"/>
          <w:sz w:val="32"/>
          <w:szCs w:val="32"/>
        </w:rPr>
      </w:pPr>
      <w:r>
        <w:rPr>
          <w:b/>
          <w:bCs/>
          <w:noProof/>
          <w:color w:val="371E43"/>
          <w:sz w:val="21"/>
          <w:szCs w:val="21"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B7D58AC" wp14:editId="6944847F">
                <wp:simplePos x="0" y="0"/>
                <wp:positionH relativeFrom="column">
                  <wp:posOffset>-749911</wp:posOffset>
                </wp:positionH>
                <wp:positionV relativeFrom="paragraph">
                  <wp:posOffset>197452</wp:posOffset>
                </wp:positionV>
                <wp:extent cx="228600" cy="355600"/>
                <wp:effectExtent l="0" t="0" r="0" b="0"/>
                <wp:wrapNone/>
                <wp:docPr id="31533268" name="Tri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28600" cy="355600"/>
                        </a:xfrm>
                        <a:prstGeom prst="triangle">
                          <a:avLst/>
                        </a:prstGeom>
                        <a:solidFill>
                          <a:srgbClr val="371E4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F6F9F4" id="Triangle 6" o:spid="_x0000_s1026" type="#_x0000_t5" style="position:absolute;margin-left:-59.05pt;margin-top:15.55pt;width:18pt;height:28pt;rotation:90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" fillcolor="#371e43" stroked="f" strokeweight="1pt"/>
            </w:pict>
          </mc:Fallback>
        </mc:AlternateContent>
      </w:r>
    </w:p>
    <w:p w14:paraId="5CBDB08B" w14:textId="7C376300" w:rsidR="00F15E66" w:rsidRPr="00F15E66" w:rsidRDefault="00F15E66" w:rsidP="00F15E66">
      <w:pPr>
        <w:pStyle w:val="Paragraphedeliste"/>
        <w:ind w:left="-567" w:right="-567"/>
        <w:rPr>
          <w:b/>
          <w:bCs/>
          <w:color w:val="3B9FB5"/>
          <w:sz w:val="32"/>
          <w:szCs w:val="32"/>
        </w:rPr>
      </w:pPr>
      <w:r>
        <w:rPr>
          <w:noProof/>
          <w:color w:val="371E43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D68341" wp14:editId="371F10CA">
                <wp:simplePos x="0" y="0"/>
                <wp:positionH relativeFrom="column">
                  <wp:posOffset>-928732</wp:posOffset>
                </wp:positionH>
                <wp:positionV relativeFrom="paragraph">
                  <wp:posOffset>822237</wp:posOffset>
                </wp:positionV>
                <wp:extent cx="7595886" cy="762000"/>
                <wp:effectExtent l="0" t="0" r="0" b="0"/>
                <wp:wrapNone/>
                <wp:docPr id="52192441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5886" cy="762000"/>
                        </a:xfrm>
                        <a:prstGeom prst="rect">
                          <a:avLst/>
                        </a:prstGeom>
                        <a:solidFill>
                          <a:srgbClr val="3B9FB5">
                            <a:alpha val="57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1A82C17" w14:textId="75D90C1D" w:rsidR="00F15E66" w:rsidRPr="00F15E66" w:rsidRDefault="00B27F3E" w:rsidP="00F15E66">
                            <w:pPr>
                              <w:jc w:val="center"/>
                              <w:rPr>
                                <w:b/>
                                <w:bCs/>
                                <w:color w:val="0721FF"/>
                                <w:sz w:val="44"/>
                                <w:szCs w:val="44"/>
                              </w:rPr>
                            </w:pPr>
                            <w:r w:rsidRPr="00B27F3E">
                              <w:rPr>
                                <w:b/>
                                <w:bCs/>
                                <w:color w:val="371E43"/>
                                <w:sz w:val="8"/>
                                <w:szCs w:val="8"/>
                              </w:rPr>
                              <w:br/>
                            </w:r>
                            <w:r w:rsidR="00F15E66">
                              <w:rPr>
                                <w:b/>
                                <w:bCs/>
                                <w:color w:val="371E43"/>
                                <w:sz w:val="44"/>
                                <w:szCs w:val="44"/>
                              </w:rPr>
                              <w:t xml:space="preserve">FICHE A ADRESSER PAR MAIL </w:t>
                            </w:r>
                            <w:r w:rsidR="00F15E66" w:rsidRPr="00F15E66">
                              <w:rPr>
                                <w:b/>
                                <w:bCs/>
                                <w:color w:val="371E43"/>
                                <w:sz w:val="44"/>
                                <w:szCs w:val="44"/>
                              </w:rPr>
                              <w:t>A </w:t>
                            </w:r>
                            <w:hyperlink r:id="rId8" w:history="1">
                              <w:r w:rsidR="00ED4FE5" w:rsidRPr="00ED4FE5">
                                <w:rPr>
                                  <w:rStyle w:val="Lienhypertexte"/>
                                  <w:rFonts w:ascii="Abadi MT Condensed Light" w:hAnsi="Abadi MT Condensed Light" w:cs="October Compressed Devanagari"/>
                                  <w:color w:val="091CFF"/>
                                  <w:sz w:val="48"/>
                                  <w:szCs w:val="48"/>
                                </w:rPr>
                                <w:t>HCL.SUAL@CHU-LYON.fr</w:t>
                              </w:r>
                            </w:hyperlink>
                            <w:r w:rsidR="00ED4FE5" w:rsidRPr="00ED4FE5">
                              <w:rPr>
                                <w:color w:val="091CFF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D68341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-73.15pt;margin-top:64.75pt;width:598.1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" fillcolor="#3b9fb5" stroked="f" strokeweight=".5pt">
                <v:fill opacity="37265f"/>
                <v:textbox>
                  <w:txbxContent>
                    <w:p w14:paraId="41A82C17" w14:textId="75D90C1D" w:rsidR="00F15E66" w:rsidRPr="00F15E66" w:rsidRDefault="00B27F3E" w:rsidP="00F15E66">
                      <w:pPr>
                        <w:jc w:val="center"/>
                        <w:rPr>
                          <w:b/>
                          <w:bCs/>
                          <w:color w:val="0721FF"/>
                          <w:sz w:val="44"/>
                          <w:szCs w:val="44"/>
                        </w:rPr>
                      </w:pPr>
                      <w:r w:rsidRPr="00B27F3E">
                        <w:rPr>
                          <w:b/>
                          <w:bCs/>
                          <w:color w:val="371E43"/>
                          <w:sz w:val="8"/>
                          <w:szCs w:val="8"/>
                        </w:rPr>
                        <w:br/>
                      </w:r>
                      <w:r w:rsidR="00F15E66">
                        <w:rPr>
                          <w:b/>
                          <w:bCs/>
                          <w:color w:val="371E43"/>
                          <w:sz w:val="44"/>
                          <w:szCs w:val="44"/>
                        </w:rPr>
                        <w:t xml:space="preserve">FICHE A ADRESSER PAR MAIL </w:t>
                      </w:r>
                      <w:r w:rsidR="00F15E66" w:rsidRPr="00F15E66">
                        <w:rPr>
                          <w:b/>
                          <w:bCs/>
                          <w:color w:val="371E43"/>
                          <w:sz w:val="44"/>
                          <w:szCs w:val="44"/>
                        </w:rPr>
                        <w:t>A </w:t>
                      </w:r>
                      <w:hyperlink r:id="rId9" w:history="1">
                        <w:r w:rsidR="00ED4FE5" w:rsidRPr="00ED4FE5">
                          <w:rPr>
                            <w:rStyle w:val="Lienhypertexte"/>
                            <w:rFonts w:ascii="Abadi MT Condensed Light" w:hAnsi="Abadi MT Condensed Light" w:cs="October Compressed Devanagari"/>
                            <w:color w:val="091CFF"/>
                            <w:sz w:val="48"/>
                            <w:szCs w:val="48"/>
                          </w:rPr>
                          <w:t>HCL.SUAL@CHU-LYON.fr</w:t>
                        </w:r>
                      </w:hyperlink>
                      <w:r w:rsidR="00ED4FE5" w:rsidRPr="00ED4FE5">
                        <w:rPr>
                          <w:color w:val="091CFF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F15E66">
        <w:rPr>
          <w:b/>
          <w:bCs/>
          <w:color w:val="3B9FB5"/>
          <w:sz w:val="32"/>
          <w:szCs w:val="32"/>
        </w:rPr>
        <w:t>TRAITEMENTS EN COURS</w:t>
      </w:r>
    </w:p>
    <w:sectPr w:rsidR="00F15E66" w:rsidRPr="00F15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October Compressed Devanagari">
    <w:panose1 w:val="00000508000000000000"/>
    <w:charset w:val="4D"/>
    <w:family w:val="auto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E1420"/>
    <w:multiLevelType w:val="hybridMultilevel"/>
    <w:tmpl w:val="90045D5E"/>
    <w:lvl w:ilvl="0" w:tplc="4E98831A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  <w:color w:val="3B9FB5"/>
        <w:sz w:val="40"/>
        <w:szCs w:val="40"/>
      </w:rPr>
    </w:lvl>
    <w:lvl w:ilvl="1" w:tplc="04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50170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E66"/>
    <w:rsid w:val="001B6E58"/>
    <w:rsid w:val="00200E5C"/>
    <w:rsid w:val="003D631E"/>
    <w:rsid w:val="00463B93"/>
    <w:rsid w:val="004C7A2E"/>
    <w:rsid w:val="005771F8"/>
    <w:rsid w:val="006D079A"/>
    <w:rsid w:val="0081688E"/>
    <w:rsid w:val="00924154"/>
    <w:rsid w:val="009403F0"/>
    <w:rsid w:val="009F66C4"/>
    <w:rsid w:val="00B27F3E"/>
    <w:rsid w:val="00C21DF7"/>
    <w:rsid w:val="00E61011"/>
    <w:rsid w:val="00E77D5F"/>
    <w:rsid w:val="00ED4FE5"/>
    <w:rsid w:val="00F15E66"/>
    <w:rsid w:val="00F24C25"/>
    <w:rsid w:val="00F6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56271"/>
  <w15:chartTrackingRefBased/>
  <w15:docId w15:val="{F62FA8D9-75BC-C849-B532-1D80A4DB4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15E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15E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15E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15E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15E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15E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15E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15E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15E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15E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15E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15E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15E6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15E6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15E6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15E6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15E6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15E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15E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15E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15E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15E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15E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15E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15E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15E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15E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15E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15E6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F15E66"/>
    <w:rPr>
      <w:color w:val="467886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15E66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ED4FE5"/>
    <w:rPr>
      <w:color w:val="96607D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D4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39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L.SUAL@CHU-LYON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dahadulte.com/wp-content/uploads/2013/01/questionnaire-diagnostic-tda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HCL.SUAL@CHU-LY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882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Rolland</dc:creator>
  <cp:keywords/>
  <dc:description/>
  <cp:lastModifiedBy>Benjamin Rolland</cp:lastModifiedBy>
  <cp:revision>4</cp:revision>
  <cp:lastPrinted>2024-09-23T09:26:00Z</cp:lastPrinted>
  <dcterms:created xsi:type="dcterms:W3CDTF">2024-09-23T09:26:00Z</dcterms:created>
  <dcterms:modified xsi:type="dcterms:W3CDTF">2025-05-31T20:02:00Z</dcterms:modified>
</cp:coreProperties>
</file>